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9BE3F">
      <w:pPr>
        <w:tabs>
          <w:tab w:val="left" w:pos="1211"/>
        </w:tabs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  <w:bookmarkStart w:id="0" w:name="_GoBack"/>
      <w:bookmarkEnd w:id="0"/>
    </w:p>
    <w:p w14:paraId="184A7606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参加寒假返家乡社会实践活动人员汇总表</w:t>
      </w:r>
    </w:p>
    <w:p w14:paraId="51D9A80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团总支：                              负责人：</w:t>
      </w:r>
    </w:p>
    <w:tbl>
      <w:tblPr>
        <w:tblStyle w:val="5"/>
        <w:tblW w:w="142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2515"/>
        <w:gridCol w:w="2145"/>
        <w:gridCol w:w="2580"/>
        <w:gridCol w:w="1785"/>
        <w:gridCol w:w="4260"/>
      </w:tblGrid>
      <w:tr w14:paraId="506F9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20" w:type="dxa"/>
            <w:noWrap w:val="0"/>
            <w:vAlign w:val="center"/>
          </w:tcPr>
          <w:p w14:paraId="4B850808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15" w:type="dxa"/>
            <w:noWrap w:val="0"/>
            <w:vAlign w:val="center"/>
          </w:tcPr>
          <w:p w14:paraId="69F317A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团支部</w:t>
            </w:r>
          </w:p>
        </w:tc>
        <w:tc>
          <w:tcPr>
            <w:tcW w:w="2145" w:type="dxa"/>
            <w:noWrap w:val="0"/>
            <w:vAlign w:val="center"/>
          </w:tcPr>
          <w:p w14:paraId="2B64A1EF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580" w:type="dxa"/>
            <w:noWrap w:val="0"/>
            <w:vAlign w:val="center"/>
          </w:tcPr>
          <w:p w14:paraId="550D7A6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实践类别</w:t>
            </w:r>
          </w:p>
        </w:tc>
        <w:tc>
          <w:tcPr>
            <w:tcW w:w="1785" w:type="dxa"/>
            <w:noWrap w:val="0"/>
            <w:vAlign w:val="center"/>
          </w:tcPr>
          <w:p w14:paraId="3AC4EBC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时长（小时）</w:t>
            </w:r>
          </w:p>
        </w:tc>
        <w:tc>
          <w:tcPr>
            <w:tcW w:w="4260" w:type="dxa"/>
            <w:noWrap w:val="0"/>
            <w:vAlign w:val="center"/>
          </w:tcPr>
          <w:p w14:paraId="1D12CC33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参加平台</w:t>
            </w:r>
          </w:p>
        </w:tc>
      </w:tr>
      <w:tr w14:paraId="01170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noWrap w:val="0"/>
            <w:vAlign w:val="top"/>
          </w:tcPr>
          <w:p w14:paraId="49EC43D8">
            <w:pPr>
              <w:pStyle w:val="2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15" w:type="dxa"/>
            <w:noWrap w:val="0"/>
            <w:vAlign w:val="top"/>
          </w:tcPr>
          <w:p w14:paraId="2D98942A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noWrap w:val="0"/>
            <w:vAlign w:val="top"/>
          </w:tcPr>
          <w:p w14:paraId="3B9455D2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top"/>
          </w:tcPr>
          <w:p w14:paraId="1F8669C7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top"/>
          </w:tcPr>
          <w:p w14:paraId="5992AD7F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60" w:type="dxa"/>
            <w:noWrap w:val="0"/>
            <w:vAlign w:val="top"/>
          </w:tcPr>
          <w:p w14:paraId="1EED4DD8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95A6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noWrap w:val="0"/>
            <w:vAlign w:val="top"/>
          </w:tcPr>
          <w:p w14:paraId="6B067441">
            <w:pPr>
              <w:pStyle w:val="2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515" w:type="dxa"/>
            <w:noWrap w:val="0"/>
            <w:vAlign w:val="top"/>
          </w:tcPr>
          <w:p w14:paraId="056F790D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noWrap w:val="0"/>
            <w:vAlign w:val="top"/>
          </w:tcPr>
          <w:p w14:paraId="34D1E7CD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top"/>
          </w:tcPr>
          <w:p w14:paraId="756E0328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top"/>
          </w:tcPr>
          <w:p w14:paraId="54208F9A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60" w:type="dxa"/>
            <w:noWrap w:val="0"/>
            <w:vAlign w:val="top"/>
          </w:tcPr>
          <w:p w14:paraId="081BDA6D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067F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noWrap w:val="0"/>
            <w:vAlign w:val="top"/>
          </w:tcPr>
          <w:p w14:paraId="561BDCBF">
            <w:pPr>
              <w:pStyle w:val="2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515" w:type="dxa"/>
            <w:noWrap w:val="0"/>
            <w:vAlign w:val="top"/>
          </w:tcPr>
          <w:p w14:paraId="7E4957F9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noWrap w:val="0"/>
            <w:vAlign w:val="top"/>
          </w:tcPr>
          <w:p w14:paraId="59396B35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top"/>
          </w:tcPr>
          <w:p w14:paraId="2A5CE2A3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top"/>
          </w:tcPr>
          <w:p w14:paraId="5112F5A1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60" w:type="dxa"/>
            <w:noWrap w:val="0"/>
            <w:vAlign w:val="top"/>
          </w:tcPr>
          <w:p w14:paraId="5C6BA230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BD7B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noWrap w:val="0"/>
            <w:vAlign w:val="top"/>
          </w:tcPr>
          <w:p w14:paraId="22A96D14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noWrap w:val="0"/>
            <w:vAlign w:val="top"/>
          </w:tcPr>
          <w:p w14:paraId="473D6F54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noWrap w:val="0"/>
            <w:vAlign w:val="top"/>
          </w:tcPr>
          <w:p w14:paraId="47D5BAF7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top"/>
          </w:tcPr>
          <w:p w14:paraId="6948EBAF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top"/>
          </w:tcPr>
          <w:p w14:paraId="5692AE09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60" w:type="dxa"/>
            <w:noWrap w:val="0"/>
            <w:vAlign w:val="top"/>
          </w:tcPr>
          <w:p w14:paraId="0691103C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D120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noWrap w:val="0"/>
            <w:vAlign w:val="top"/>
          </w:tcPr>
          <w:p w14:paraId="4EE823E0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noWrap w:val="0"/>
            <w:vAlign w:val="top"/>
          </w:tcPr>
          <w:p w14:paraId="02BCA99D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noWrap w:val="0"/>
            <w:vAlign w:val="top"/>
          </w:tcPr>
          <w:p w14:paraId="56EDD55F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top"/>
          </w:tcPr>
          <w:p w14:paraId="4A133D85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top"/>
          </w:tcPr>
          <w:p w14:paraId="3FA2B210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60" w:type="dxa"/>
            <w:noWrap w:val="0"/>
            <w:vAlign w:val="top"/>
          </w:tcPr>
          <w:p w14:paraId="7A91CD01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85E0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  <w:noWrap w:val="0"/>
            <w:vAlign w:val="top"/>
          </w:tcPr>
          <w:p w14:paraId="384CA16B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5" w:type="dxa"/>
            <w:noWrap w:val="0"/>
            <w:vAlign w:val="top"/>
          </w:tcPr>
          <w:p w14:paraId="6929D6E7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noWrap w:val="0"/>
            <w:vAlign w:val="top"/>
          </w:tcPr>
          <w:p w14:paraId="6A0F334B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top"/>
          </w:tcPr>
          <w:p w14:paraId="2719E4CA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top"/>
          </w:tcPr>
          <w:p w14:paraId="712F96BD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60" w:type="dxa"/>
            <w:noWrap w:val="0"/>
            <w:vAlign w:val="top"/>
          </w:tcPr>
          <w:p w14:paraId="29E597B8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77E00A8"/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D15AD"/>
    <w:rsid w:val="26AD1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2025-01-07T01:33:00Z</dcterms:created>
  <dc:creator>321和567</dc:creator>
  <cp:lastModifiedBy>321和567</cp:lastModifiedBy>
  <dcterms:modified xsi:type="dcterms:W3CDTF">2025-01-07T01:33:30Z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BEAA20F36EC54A3B9647FC8A9CC0F752_11</vt:lpwstr>
  </property>
  <property fmtid="{D5CDD505-2E9C-101B-9397-08002B2CF9AE}" pid="4" name="KSOTemplateDocerSaveRecord">
    <vt:lpwstr>eyJoZGlkIjoiZGE5MmI5Y2UzZDg3ZjgzYzRjZjY0ZmRmZTdkNDFiYzYiLCJ1c2VySWQiOiI1MDAxNDA5NTYifQ==</vt:lpwstr>
  </property>
</Properties>
</file>